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917"/>
        <w:gridCol w:w="1278"/>
        <w:gridCol w:w="919"/>
        <w:gridCol w:w="1066"/>
        <w:gridCol w:w="914"/>
        <w:gridCol w:w="1490"/>
        <w:gridCol w:w="1098"/>
        <w:gridCol w:w="1159"/>
        <w:gridCol w:w="1088"/>
        <w:gridCol w:w="1185"/>
        <w:gridCol w:w="2034"/>
      </w:tblGrid>
      <w:tr w:rsidR="000D6380" w14:paraId="043CB234" w14:textId="358BA609" w:rsidTr="00A13A84"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9007" w14:textId="77777777" w:rsidR="00A13A84" w:rsidRDefault="00A13A84">
            <w:r>
              <w:t>SAB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16EA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SAR Name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D598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Publication Date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F6BE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1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BEA5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2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C829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3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EAF6E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Main type of abuse/neglect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BCF8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Gender identity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A3DCC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Ethnicity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B4CC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Age bracket 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A8FD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Disability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6D89A6" w14:textId="2866CA7D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Link to SAR Report</w:t>
            </w:r>
          </w:p>
        </w:tc>
      </w:tr>
      <w:tr w:rsidR="000D6380" w14:paraId="7BA10EE8" w14:textId="0A46921B" w:rsidTr="00A13A84"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2286" w14:textId="54FA361A" w:rsidR="00A13A84" w:rsidRDefault="00A75E1B">
            <w:pPr>
              <w:rPr>
                <w:lang w:eastAsia="en-US"/>
              </w:rPr>
            </w:pPr>
            <w:r>
              <w:rPr>
                <w:lang w:eastAsia="en-US"/>
              </w:rPr>
              <w:t>HSAB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39E8" w14:textId="528A197D" w:rsidR="00A13A84" w:rsidRDefault="00A75E1B">
            <w:pPr>
              <w:rPr>
                <w:lang w:eastAsia="en-US"/>
              </w:rPr>
            </w:pPr>
            <w:r>
              <w:rPr>
                <w:lang w:eastAsia="en-US"/>
              </w:rPr>
              <w:t>George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6134" w14:textId="4FCE0CEB" w:rsidR="00A13A84" w:rsidRDefault="00A75E1B">
            <w:pPr>
              <w:rPr>
                <w:lang w:eastAsia="en-US"/>
              </w:rPr>
            </w:pPr>
            <w:r>
              <w:rPr>
                <w:lang w:eastAsia="en-US"/>
              </w:rPr>
              <w:t>22/04/2024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05B3" w14:textId="71401948" w:rsidR="00A13A84" w:rsidRDefault="00CE3CA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Fire </w:t>
            </w:r>
            <w:r w:rsidR="005C3381">
              <w:rPr>
                <w:lang w:eastAsia="en-US"/>
              </w:rPr>
              <w:t>fatality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569B" w14:textId="3D4A9987" w:rsidR="00A13A84" w:rsidRDefault="00F347A9">
            <w:pPr>
              <w:rPr>
                <w:lang w:eastAsia="en-US"/>
              </w:rPr>
            </w:pPr>
            <w:r>
              <w:rPr>
                <w:lang w:eastAsia="en-US"/>
              </w:rPr>
              <w:t>Fire r</w:t>
            </w:r>
            <w:r w:rsidR="005C3381">
              <w:rPr>
                <w:lang w:eastAsia="en-US"/>
              </w:rPr>
              <w:t xml:space="preserve">isk of </w:t>
            </w:r>
            <w:r w:rsidR="00CE3CA4">
              <w:rPr>
                <w:lang w:eastAsia="en-US"/>
              </w:rPr>
              <w:t xml:space="preserve">Emollient </w:t>
            </w:r>
            <w:r w:rsidR="005C3381">
              <w:rPr>
                <w:lang w:eastAsia="en-US"/>
              </w:rPr>
              <w:t xml:space="preserve">products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4316" w14:textId="77777777" w:rsidR="00A13A84" w:rsidRDefault="00A13A84">
            <w:pPr>
              <w:rPr>
                <w:lang w:eastAsia="en-US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8779" w14:textId="778B2B32" w:rsidR="00A13A84" w:rsidRDefault="00D347C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N/A – Discretionary SAR to identify </w:t>
            </w:r>
            <w:r w:rsidR="00614127">
              <w:rPr>
                <w:lang w:eastAsia="en-US"/>
              </w:rPr>
              <w:t xml:space="preserve">learning re emollient products, fire risk and other care and support needs increasing the risk.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F6B1" w14:textId="698021CD" w:rsidR="00A13A84" w:rsidRDefault="003460F5">
            <w:pPr>
              <w:rPr>
                <w:lang w:eastAsia="en-US"/>
              </w:rPr>
            </w:pPr>
            <w:r>
              <w:rPr>
                <w:lang w:eastAsia="en-US"/>
              </w:rPr>
              <w:t>Male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8D96" w14:textId="08B8F982" w:rsidR="00A13A84" w:rsidRDefault="003460F5">
            <w:pPr>
              <w:rPr>
                <w:lang w:eastAsia="en-US"/>
              </w:rPr>
            </w:pPr>
            <w:r>
              <w:rPr>
                <w:lang w:eastAsia="en-US"/>
              </w:rPr>
              <w:t>White British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908E" w14:textId="78DF2795" w:rsidR="00A13A84" w:rsidRDefault="006607FF" w:rsidP="006607FF">
            <w:pPr>
              <w:rPr>
                <w:lang w:eastAsia="en-US"/>
              </w:rPr>
            </w:pPr>
            <w:r>
              <w:rPr>
                <w:lang w:eastAsia="en-US"/>
              </w:rPr>
              <w:t>70+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61FE" w14:textId="05866661" w:rsidR="00A13A84" w:rsidRDefault="0048006B">
            <w:pPr>
              <w:rPr>
                <w:lang w:eastAsia="en-US"/>
              </w:rPr>
            </w:pPr>
            <w:r>
              <w:rPr>
                <w:lang w:eastAsia="en-US"/>
              </w:rPr>
              <w:t>Physical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FBF65" w14:textId="38968915" w:rsidR="00A13A84" w:rsidRDefault="00000000">
            <w:pPr>
              <w:rPr>
                <w:lang w:eastAsia="en-US"/>
              </w:rPr>
            </w:pPr>
            <w:hyperlink r:id="rId5" w:history="1">
              <w:r w:rsidR="000D6380">
                <w:rPr>
                  <w:rStyle w:val="Hyperlink"/>
                </w:rPr>
                <w:t>George (April 2024) | Hampshire Safeguarding Adults Board (hampshiresab.org.uk)</w:t>
              </w:r>
            </w:hyperlink>
          </w:p>
        </w:tc>
      </w:tr>
    </w:tbl>
    <w:p w14:paraId="2FC97BDC" w14:textId="77777777" w:rsidR="00594A54" w:rsidRDefault="00594A54"/>
    <w:sectPr w:rsidR="00594A54" w:rsidSect="00B507D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77753"/>
    <w:multiLevelType w:val="hybridMultilevel"/>
    <w:tmpl w:val="81ECC144"/>
    <w:lvl w:ilvl="0" w:tplc="3B7EC1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95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085985"/>
    <w:rsid w:val="000D6380"/>
    <w:rsid w:val="003460F5"/>
    <w:rsid w:val="0048006B"/>
    <w:rsid w:val="00594A54"/>
    <w:rsid w:val="005C3381"/>
    <w:rsid w:val="00614127"/>
    <w:rsid w:val="006607FF"/>
    <w:rsid w:val="00A13A84"/>
    <w:rsid w:val="00A75E1B"/>
    <w:rsid w:val="00A8485D"/>
    <w:rsid w:val="00B507D9"/>
    <w:rsid w:val="00CE3CA4"/>
    <w:rsid w:val="00CE5C66"/>
    <w:rsid w:val="00D347CE"/>
    <w:rsid w:val="00EA6441"/>
    <w:rsid w:val="00F3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44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D63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ampshiresab.org.uk/george-april-202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Suzy Braye</cp:lastModifiedBy>
  <cp:revision>2</cp:revision>
  <dcterms:created xsi:type="dcterms:W3CDTF">2024-04-22T09:40:00Z</dcterms:created>
  <dcterms:modified xsi:type="dcterms:W3CDTF">2024-04-22T09:40:00Z</dcterms:modified>
</cp:coreProperties>
</file>